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E3" w:rsidRPr="007C0A35" w:rsidRDefault="0055415D" w:rsidP="00E5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по ПДД</w:t>
      </w:r>
    </w:p>
    <w:tbl>
      <w:tblPr>
        <w:tblStyle w:val="a3"/>
        <w:tblW w:w="14709" w:type="dxa"/>
        <w:tblLook w:val="04A0"/>
      </w:tblPr>
      <w:tblGrid>
        <w:gridCol w:w="2093"/>
        <w:gridCol w:w="2410"/>
        <w:gridCol w:w="5528"/>
        <w:gridCol w:w="4678"/>
      </w:tblGrid>
      <w:tr w:rsidR="00E11DAF" w:rsidTr="007B4EED">
        <w:tc>
          <w:tcPr>
            <w:tcW w:w="2093" w:type="dxa"/>
          </w:tcPr>
          <w:p w:rsidR="00E11DAF" w:rsidRDefault="00E11DAF" w:rsidP="00E5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E11DAF" w:rsidRDefault="00E11DAF" w:rsidP="0079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7979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528" w:type="dxa"/>
          </w:tcPr>
          <w:p w:rsidR="00E11DAF" w:rsidRDefault="00E11DAF" w:rsidP="00E5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678" w:type="dxa"/>
          </w:tcPr>
          <w:p w:rsidR="00E11DAF" w:rsidRDefault="00E11DAF" w:rsidP="00E5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36441C" w:rsidTr="0055415D">
        <w:trPr>
          <w:trHeight w:val="1096"/>
        </w:trPr>
        <w:tc>
          <w:tcPr>
            <w:tcW w:w="2093" w:type="dxa"/>
            <w:vMerge w:val="restart"/>
            <w:vAlign w:val="center"/>
          </w:tcPr>
          <w:p w:rsidR="0036441C" w:rsidRDefault="0036441C" w:rsidP="009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6441C" w:rsidRDefault="0036441C" w:rsidP="009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до детского сада.</w:t>
            </w:r>
          </w:p>
        </w:tc>
        <w:tc>
          <w:tcPr>
            <w:tcW w:w="5528" w:type="dxa"/>
            <w:vAlign w:val="center"/>
          </w:tcPr>
          <w:p w:rsidR="0036441C" w:rsidRDefault="0036441C" w:rsidP="00954050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ориентироваться в окружающем пространстве (на улице)</w:t>
            </w:r>
          </w:p>
        </w:tc>
        <w:tc>
          <w:tcPr>
            <w:tcW w:w="4678" w:type="dxa"/>
            <w:vMerge w:val="restart"/>
            <w:vAlign w:val="center"/>
          </w:tcPr>
          <w:p w:rsidR="0036441C" w:rsidRDefault="0036441C" w:rsidP="00FD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11.</w:t>
            </w:r>
          </w:p>
        </w:tc>
      </w:tr>
      <w:tr w:rsidR="0036441C" w:rsidTr="007B4EED">
        <w:trPr>
          <w:trHeight w:val="1096"/>
        </w:trPr>
        <w:tc>
          <w:tcPr>
            <w:tcW w:w="2093" w:type="dxa"/>
            <w:vMerge/>
            <w:vAlign w:val="center"/>
          </w:tcPr>
          <w:p w:rsidR="0036441C" w:rsidRDefault="0036441C" w:rsidP="009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«Наша улица».</w:t>
            </w:r>
          </w:p>
        </w:tc>
        <w:tc>
          <w:tcPr>
            <w:tcW w:w="5528" w:type="dxa"/>
            <w:vAlign w:val="center"/>
          </w:tcPr>
          <w:p w:rsidR="0036441C" w:rsidRDefault="0036441C" w:rsidP="00954050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Правилами дорожного движения. Развивать наблюдательность, любознательность.</w:t>
            </w:r>
          </w:p>
        </w:tc>
        <w:tc>
          <w:tcPr>
            <w:tcW w:w="4678" w:type="dxa"/>
            <w:vMerge/>
            <w:vAlign w:val="center"/>
          </w:tcPr>
          <w:p w:rsidR="0036441C" w:rsidRDefault="0036441C" w:rsidP="009F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1C" w:rsidTr="007B4EED">
        <w:trPr>
          <w:trHeight w:val="1096"/>
        </w:trPr>
        <w:tc>
          <w:tcPr>
            <w:tcW w:w="2093" w:type="dxa"/>
            <w:vMerge/>
            <w:vAlign w:val="center"/>
          </w:tcPr>
          <w:p w:rsidR="0036441C" w:rsidRDefault="0036441C" w:rsidP="009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машины».</w:t>
            </w:r>
          </w:p>
        </w:tc>
        <w:tc>
          <w:tcPr>
            <w:tcW w:w="5528" w:type="dxa"/>
            <w:vAlign w:val="center"/>
          </w:tcPr>
          <w:p w:rsidR="0036441C" w:rsidRDefault="0036441C" w:rsidP="00954050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разными видами транспорта, с профессией водителя. Воспитывать культуру поведения в транспорте.</w:t>
            </w:r>
          </w:p>
        </w:tc>
        <w:tc>
          <w:tcPr>
            <w:tcW w:w="4678" w:type="dxa"/>
            <w:vMerge/>
            <w:vAlign w:val="center"/>
          </w:tcPr>
          <w:p w:rsidR="0036441C" w:rsidRDefault="0036441C" w:rsidP="009F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1C" w:rsidTr="00521D97">
        <w:trPr>
          <w:trHeight w:val="966"/>
        </w:trPr>
        <w:tc>
          <w:tcPr>
            <w:tcW w:w="2093" w:type="dxa"/>
            <w:vMerge/>
            <w:vAlign w:val="center"/>
          </w:tcPr>
          <w:p w:rsidR="0036441C" w:rsidRPr="00021A59" w:rsidRDefault="0036441C" w:rsidP="009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</w:p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«Машины»</w:t>
            </w:r>
          </w:p>
        </w:tc>
        <w:tc>
          <w:tcPr>
            <w:tcW w:w="5528" w:type="dxa"/>
            <w:vAlign w:val="center"/>
          </w:tcPr>
          <w:p w:rsidR="0036441C" w:rsidRDefault="0036441C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художественные произведения уточнять представления детей о работе милиционера, о жизни улицы.</w:t>
            </w:r>
          </w:p>
        </w:tc>
        <w:tc>
          <w:tcPr>
            <w:tcW w:w="4678" w:type="dxa"/>
            <w:vMerge/>
          </w:tcPr>
          <w:p w:rsidR="0036441C" w:rsidRDefault="0036441C" w:rsidP="00F438A9">
            <w:pPr>
              <w:jc w:val="center"/>
            </w:pPr>
          </w:p>
        </w:tc>
      </w:tr>
      <w:tr w:rsidR="0036441C" w:rsidTr="00202623">
        <w:trPr>
          <w:trHeight w:val="272"/>
        </w:trPr>
        <w:tc>
          <w:tcPr>
            <w:tcW w:w="2093" w:type="dxa"/>
            <w:vMerge/>
            <w:vAlign w:val="center"/>
          </w:tcPr>
          <w:p w:rsidR="0036441C" w:rsidRDefault="0036441C" w:rsidP="009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улица</w:t>
            </w:r>
          </w:p>
        </w:tc>
        <w:tc>
          <w:tcPr>
            <w:tcW w:w="5528" w:type="dxa"/>
            <w:vAlign w:val="center"/>
          </w:tcPr>
          <w:p w:rsidR="0036441C" w:rsidRDefault="0036441C" w:rsidP="00AF47CA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дорожных знаках: «Пешеходы», «Дети», «Внимание». Подробно объяснить детям, где безопасно переходить улицу.</w:t>
            </w:r>
          </w:p>
        </w:tc>
        <w:tc>
          <w:tcPr>
            <w:tcW w:w="4678" w:type="dxa"/>
          </w:tcPr>
          <w:p w:rsidR="0036441C" w:rsidRDefault="0036441C" w:rsidP="00B7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безопасного поведения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дошкольников» Стр.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22B" w:rsidTr="00EF2289">
        <w:trPr>
          <w:trHeight w:val="2341"/>
        </w:trPr>
        <w:tc>
          <w:tcPr>
            <w:tcW w:w="2093" w:type="dxa"/>
            <w:vMerge w:val="restart"/>
            <w:vAlign w:val="center"/>
          </w:tcPr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B" w:rsidRDefault="0038022B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8022B" w:rsidRDefault="0038022B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5528" w:type="dxa"/>
            <w:vAlign w:val="center"/>
          </w:tcPr>
          <w:p w:rsidR="0038022B" w:rsidRDefault="0038022B" w:rsidP="00934FC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B" w:rsidRDefault="0038022B" w:rsidP="00934FC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B" w:rsidRDefault="0038022B" w:rsidP="00934FC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назначении улицы. Продолжать работу по укреплению и охране здоровья детей. Познакомить с понятием «пешеходный переход», «перекресток»</w:t>
            </w:r>
          </w:p>
          <w:p w:rsidR="0038022B" w:rsidRDefault="0038022B" w:rsidP="00934FC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B" w:rsidRDefault="0038022B" w:rsidP="00A37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38022B" w:rsidRDefault="0038022B" w:rsidP="00B7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B" w:rsidRDefault="0038022B" w:rsidP="00B7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B" w:rsidRDefault="0038022B" w:rsidP="00B76493">
            <w:pPr>
              <w:jc w:val="center"/>
            </w:pP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11.</w:t>
            </w:r>
          </w:p>
        </w:tc>
      </w:tr>
      <w:tr w:rsidR="0038022B" w:rsidTr="00831E89">
        <w:trPr>
          <w:trHeight w:val="1298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38022B" w:rsidRDefault="0038022B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8022B" w:rsidRDefault="0038022B" w:rsidP="0096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такое улица?».</w:t>
            </w:r>
          </w:p>
          <w:p w:rsidR="0038022B" w:rsidRDefault="0038022B" w:rsidP="0024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8022B" w:rsidRDefault="0038022B" w:rsidP="00934FC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об улице. Воспитывать культуру поведения на улице.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8022B" w:rsidRPr="00316B93" w:rsidRDefault="0038022B" w:rsidP="00B7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A5" w:rsidTr="00EE7FC5">
        <w:trPr>
          <w:trHeight w:val="966"/>
        </w:trPr>
        <w:tc>
          <w:tcPr>
            <w:tcW w:w="2093" w:type="dxa"/>
            <w:vMerge/>
            <w:vAlign w:val="center"/>
          </w:tcPr>
          <w:p w:rsidR="00A37DA5" w:rsidRDefault="00A37DA5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46EC" w:rsidRDefault="002446EC" w:rsidP="0024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В. Берестов «Это еду я бегом».</w:t>
            </w:r>
          </w:p>
          <w:p w:rsidR="00A37DA5" w:rsidRDefault="00A37DA5" w:rsidP="0096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37DA5" w:rsidRDefault="002446EC" w:rsidP="00934FC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художественные произведения уточнять представления детей о работе милиционера, о жизни улицы.</w:t>
            </w:r>
          </w:p>
        </w:tc>
        <w:tc>
          <w:tcPr>
            <w:tcW w:w="4678" w:type="dxa"/>
          </w:tcPr>
          <w:p w:rsidR="00A37DA5" w:rsidRDefault="002446EC" w:rsidP="0027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11.</w:t>
            </w:r>
          </w:p>
        </w:tc>
      </w:tr>
      <w:tr w:rsidR="0036441C" w:rsidTr="00EE7FC5">
        <w:trPr>
          <w:trHeight w:val="966"/>
        </w:trPr>
        <w:tc>
          <w:tcPr>
            <w:tcW w:w="2093" w:type="dxa"/>
            <w:vMerge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96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улице.</w:t>
            </w:r>
          </w:p>
        </w:tc>
        <w:tc>
          <w:tcPr>
            <w:tcW w:w="5528" w:type="dxa"/>
            <w:vAlign w:val="center"/>
          </w:tcPr>
          <w:p w:rsidR="0036441C" w:rsidRDefault="0036441C" w:rsidP="00E312B6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дорожного движения. Закрепить и систематизировать знание по теме «Безопасность на 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железно-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авиодорожном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транспорте». Воспитывать у людей правила поведения и общения в общественном транспорте. </w:t>
            </w:r>
          </w:p>
        </w:tc>
        <w:tc>
          <w:tcPr>
            <w:tcW w:w="4678" w:type="dxa"/>
          </w:tcPr>
          <w:p w:rsidR="00E312B6" w:rsidRDefault="00E312B6" w:rsidP="0027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1C" w:rsidRDefault="002A743F" w:rsidP="0027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безопасного поведения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дошкольников» Стр.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43F" w:rsidTr="001E011E">
        <w:trPr>
          <w:trHeight w:val="366"/>
        </w:trPr>
        <w:tc>
          <w:tcPr>
            <w:tcW w:w="2093" w:type="dxa"/>
            <w:vMerge w:val="restart"/>
            <w:vAlign w:val="center"/>
          </w:tcPr>
          <w:p w:rsidR="002A743F" w:rsidRDefault="002A743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A743F" w:rsidRDefault="002A743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743F" w:rsidRDefault="002A743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«Автобус».</w:t>
            </w:r>
          </w:p>
        </w:tc>
        <w:tc>
          <w:tcPr>
            <w:tcW w:w="5528" w:type="dxa"/>
            <w:vAlign w:val="center"/>
          </w:tcPr>
          <w:p w:rsidR="002A743F" w:rsidRDefault="002A743F" w:rsidP="00F32F86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элементарными правилами поведения пассажиров. Воспитывать навыки совместной игры. </w:t>
            </w:r>
          </w:p>
        </w:tc>
        <w:tc>
          <w:tcPr>
            <w:tcW w:w="4678" w:type="dxa"/>
            <w:vMerge w:val="restart"/>
          </w:tcPr>
          <w:p w:rsidR="002A743F" w:rsidRDefault="002A743F" w:rsidP="00B7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3F" w:rsidRDefault="002A743F" w:rsidP="00B76493">
            <w:pPr>
              <w:jc w:val="center"/>
            </w:pP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11.</w:t>
            </w:r>
          </w:p>
        </w:tc>
      </w:tr>
      <w:tr w:rsidR="002A743F" w:rsidTr="001E011E">
        <w:trPr>
          <w:trHeight w:val="366"/>
        </w:trPr>
        <w:tc>
          <w:tcPr>
            <w:tcW w:w="2093" w:type="dxa"/>
            <w:vMerge/>
            <w:vAlign w:val="center"/>
          </w:tcPr>
          <w:p w:rsidR="002A743F" w:rsidRDefault="002A743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743F" w:rsidRDefault="002A743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такой пассажир».</w:t>
            </w:r>
          </w:p>
        </w:tc>
        <w:tc>
          <w:tcPr>
            <w:tcW w:w="5528" w:type="dxa"/>
            <w:vAlign w:val="center"/>
          </w:tcPr>
          <w:p w:rsidR="002A743F" w:rsidRDefault="002A743F" w:rsidP="00F32F86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правила поведения пассажиров. Активизировать словарную работу у детей.</w:t>
            </w:r>
          </w:p>
        </w:tc>
        <w:tc>
          <w:tcPr>
            <w:tcW w:w="4678" w:type="dxa"/>
            <w:vMerge/>
          </w:tcPr>
          <w:p w:rsidR="002A743F" w:rsidRDefault="002A743F" w:rsidP="00B7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3F" w:rsidTr="0091045B">
        <w:trPr>
          <w:trHeight w:val="1341"/>
        </w:trPr>
        <w:tc>
          <w:tcPr>
            <w:tcW w:w="2093" w:type="dxa"/>
            <w:vMerge/>
            <w:vAlign w:val="center"/>
          </w:tcPr>
          <w:p w:rsidR="002A743F" w:rsidRDefault="002A743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743F" w:rsidRDefault="002A743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 Маршака «Мяч».</w:t>
            </w:r>
          </w:p>
        </w:tc>
        <w:tc>
          <w:tcPr>
            <w:tcW w:w="5528" w:type="dxa"/>
            <w:vAlign w:val="center"/>
          </w:tcPr>
          <w:p w:rsidR="002A743F" w:rsidRDefault="002A743F" w:rsidP="00E7563C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художественные произведения уточнять представления детей о работе милиционера, о жизни улицы.</w:t>
            </w:r>
          </w:p>
        </w:tc>
        <w:tc>
          <w:tcPr>
            <w:tcW w:w="4678" w:type="dxa"/>
          </w:tcPr>
          <w:p w:rsidR="002A743F" w:rsidRDefault="002A743F" w:rsidP="00E7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11.</w:t>
            </w:r>
          </w:p>
        </w:tc>
      </w:tr>
      <w:tr w:rsidR="0036441C" w:rsidTr="0091045B">
        <w:trPr>
          <w:trHeight w:val="1341"/>
        </w:trPr>
        <w:tc>
          <w:tcPr>
            <w:tcW w:w="2093" w:type="dxa"/>
            <w:vMerge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5528" w:type="dxa"/>
            <w:vAlign w:val="center"/>
          </w:tcPr>
          <w:p w:rsidR="0036441C" w:rsidRDefault="0036441C" w:rsidP="007B789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различать и понимать, что обозначают некоторые дорожные знаки.</w:t>
            </w:r>
          </w:p>
        </w:tc>
        <w:tc>
          <w:tcPr>
            <w:tcW w:w="4678" w:type="dxa"/>
          </w:tcPr>
          <w:p w:rsidR="0036441C" w:rsidRPr="00316B93" w:rsidRDefault="0036441C" w:rsidP="00D9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Н.Н., Князева Н.Л.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 «Безопасность: учебное пособие по основам жизнедеятельности детей. Стр. 117.</w:t>
            </w:r>
          </w:p>
        </w:tc>
      </w:tr>
      <w:tr w:rsidR="0036441C" w:rsidTr="007B4EED">
        <w:trPr>
          <w:trHeight w:val="839"/>
        </w:trPr>
        <w:tc>
          <w:tcPr>
            <w:tcW w:w="2093" w:type="dxa"/>
            <w:vMerge w:val="restart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98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«Пешеход». </w:t>
            </w:r>
          </w:p>
        </w:tc>
        <w:tc>
          <w:tcPr>
            <w:tcW w:w="5528" w:type="dxa"/>
            <w:vAlign w:val="center"/>
          </w:tcPr>
          <w:p w:rsidR="008A0EAF" w:rsidRDefault="008A0EAF" w:rsidP="0026690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1C" w:rsidRDefault="0036441C" w:rsidP="0026690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понятием «пешеход». Закреплять умение ориентироваться на улице.</w:t>
            </w:r>
          </w:p>
          <w:p w:rsidR="0036441C" w:rsidRDefault="0036441C" w:rsidP="0026690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441C" w:rsidRDefault="0036441C" w:rsidP="00157F8F">
            <w:pPr>
              <w:jc w:val="center"/>
            </w:pP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41C" w:rsidTr="007B4EED">
        <w:trPr>
          <w:trHeight w:val="839"/>
        </w:trPr>
        <w:tc>
          <w:tcPr>
            <w:tcW w:w="2093" w:type="dxa"/>
            <w:vMerge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«Стоп, машина!».</w:t>
            </w:r>
          </w:p>
        </w:tc>
        <w:tc>
          <w:tcPr>
            <w:tcW w:w="5528" w:type="dxa"/>
            <w:vAlign w:val="center"/>
          </w:tcPr>
          <w:p w:rsidR="0036441C" w:rsidRDefault="0036441C" w:rsidP="0026690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художественные произведения уточнять представления детей о работе милиционера, о жизни улицы.</w:t>
            </w:r>
          </w:p>
        </w:tc>
        <w:tc>
          <w:tcPr>
            <w:tcW w:w="4678" w:type="dxa"/>
          </w:tcPr>
          <w:p w:rsidR="0036441C" w:rsidRPr="00316B93" w:rsidRDefault="0036441C" w:rsidP="00157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41C" w:rsidTr="007B4EED">
        <w:trPr>
          <w:trHeight w:val="839"/>
        </w:trPr>
        <w:tc>
          <w:tcPr>
            <w:tcW w:w="2093" w:type="dxa"/>
            <w:vMerge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участки на пешеходной части улицы.</w:t>
            </w:r>
          </w:p>
        </w:tc>
        <w:tc>
          <w:tcPr>
            <w:tcW w:w="5528" w:type="dxa"/>
            <w:vAlign w:val="center"/>
          </w:tcPr>
          <w:p w:rsidR="008A0EAF" w:rsidRDefault="008A0EAF" w:rsidP="0026690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1C" w:rsidRDefault="0036441C" w:rsidP="0026690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предосторожности; различными способами ограждения опасных зон тротуара.</w:t>
            </w:r>
          </w:p>
        </w:tc>
        <w:tc>
          <w:tcPr>
            <w:tcW w:w="4678" w:type="dxa"/>
          </w:tcPr>
          <w:p w:rsidR="00E312B6" w:rsidRDefault="00E312B6" w:rsidP="0090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1C" w:rsidRPr="00316B93" w:rsidRDefault="0036441C" w:rsidP="0090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Н.Н., Князева Н.Л.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 «Безопасность: учебное пособие по основам жизнедеятельности детей. Стр. 125.</w:t>
            </w:r>
          </w:p>
        </w:tc>
      </w:tr>
      <w:tr w:rsidR="005E346F" w:rsidTr="00CF7B99">
        <w:trPr>
          <w:trHeight w:val="456"/>
        </w:trPr>
        <w:tc>
          <w:tcPr>
            <w:tcW w:w="2093" w:type="dxa"/>
            <w:vMerge w:val="restart"/>
            <w:vAlign w:val="center"/>
          </w:tcPr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D3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D3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D3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6F" w:rsidRDefault="005E346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E346F" w:rsidRDefault="005E346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AF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A0EAF" w:rsidRDefault="008A0EA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E346F" w:rsidRDefault="005E346F" w:rsidP="00CF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«Светофор». </w:t>
            </w:r>
          </w:p>
        </w:tc>
        <w:tc>
          <w:tcPr>
            <w:tcW w:w="5528" w:type="dxa"/>
            <w:vAlign w:val="center"/>
          </w:tcPr>
          <w:p w:rsidR="005E346F" w:rsidRDefault="005E346F" w:rsidP="00CF7B99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работать ножницами, соблюдать правила технической безопасности. </w:t>
            </w:r>
          </w:p>
        </w:tc>
        <w:tc>
          <w:tcPr>
            <w:tcW w:w="4678" w:type="dxa"/>
            <w:vMerge w:val="restart"/>
          </w:tcPr>
          <w:p w:rsidR="005E346F" w:rsidRDefault="005E346F" w:rsidP="00D1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6F" w:rsidRDefault="005E346F" w:rsidP="00D1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6F" w:rsidRDefault="005E346F" w:rsidP="005E34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CA6">
              <w:rPr>
                <w:rFonts w:ascii="Times New Roman" w:hAnsi="Times New Roman" w:cs="Times New Roman"/>
                <w:sz w:val="28"/>
                <w:szCs w:val="28"/>
              </w:rPr>
              <w:t>.В. Петрова «Как научить детей ПДД? Планирование занятий, конспекты, кроссворды, дидактические игры. Стр. 12.</w:t>
            </w:r>
          </w:p>
        </w:tc>
      </w:tr>
      <w:tr w:rsidR="005E346F" w:rsidTr="001036A7">
        <w:trPr>
          <w:trHeight w:val="454"/>
        </w:trPr>
        <w:tc>
          <w:tcPr>
            <w:tcW w:w="2093" w:type="dxa"/>
            <w:vMerge/>
            <w:vAlign w:val="center"/>
          </w:tcPr>
          <w:p w:rsidR="005E346F" w:rsidRDefault="005E346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E346F" w:rsidRDefault="005E346F" w:rsidP="00C8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Загадки о светофоре, о транспорте).</w:t>
            </w:r>
            <w:proofErr w:type="gramEnd"/>
          </w:p>
        </w:tc>
        <w:tc>
          <w:tcPr>
            <w:tcW w:w="5528" w:type="dxa"/>
            <w:vAlign w:val="center"/>
          </w:tcPr>
          <w:p w:rsidR="005E346F" w:rsidRDefault="005E346F" w:rsidP="00D1568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загадки развивать у детей мышление, смекалку.</w:t>
            </w:r>
          </w:p>
        </w:tc>
        <w:tc>
          <w:tcPr>
            <w:tcW w:w="4678" w:type="dxa"/>
            <w:vMerge/>
          </w:tcPr>
          <w:p w:rsidR="005E346F" w:rsidRPr="007E7CA6" w:rsidRDefault="005E346F" w:rsidP="00D1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6F" w:rsidTr="001036A7">
        <w:trPr>
          <w:trHeight w:val="454"/>
        </w:trPr>
        <w:tc>
          <w:tcPr>
            <w:tcW w:w="2093" w:type="dxa"/>
            <w:vMerge/>
            <w:vAlign w:val="center"/>
          </w:tcPr>
          <w:p w:rsidR="005E346F" w:rsidRDefault="005E346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E346F" w:rsidRDefault="005E346F" w:rsidP="00C8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«Светофор».</w:t>
            </w:r>
          </w:p>
        </w:tc>
        <w:tc>
          <w:tcPr>
            <w:tcW w:w="5528" w:type="dxa"/>
            <w:vAlign w:val="center"/>
          </w:tcPr>
          <w:p w:rsidR="008A0EAF" w:rsidRDefault="008A0EAF" w:rsidP="00D1568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6F" w:rsidRDefault="005E346F" w:rsidP="00D1568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Дополнять представления детей об улице новыми сведениями. Закреплять знания о светофоре.</w:t>
            </w:r>
          </w:p>
        </w:tc>
        <w:tc>
          <w:tcPr>
            <w:tcW w:w="4678" w:type="dxa"/>
            <w:vMerge/>
          </w:tcPr>
          <w:p w:rsidR="005E346F" w:rsidRPr="007E7CA6" w:rsidRDefault="005E346F" w:rsidP="00D1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6F" w:rsidTr="001036A7">
        <w:trPr>
          <w:trHeight w:val="454"/>
        </w:trPr>
        <w:tc>
          <w:tcPr>
            <w:tcW w:w="2093" w:type="dxa"/>
            <w:vMerge/>
            <w:vAlign w:val="center"/>
          </w:tcPr>
          <w:p w:rsidR="005E346F" w:rsidRDefault="005E346F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E346F" w:rsidRDefault="005E346F" w:rsidP="00C8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 Михалкова «Если свет зажегся красный».</w:t>
            </w:r>
          </w:p>
        </w:tc>
        <w:tc>
          <w:tcPr>
            <w:tcW w:w="5528" w:type="dxa"/>
            <w:vAlign w:val="center"/>
          </w:tcPr>
          <w:p w:rsidR="005E346F" w:rsidRDefault="005E346F" w:rsidP="00E7563C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художественные произведения уточнять представления детей о работе милиционера, о жизни улицы.</w:t>
            </w:r>
          </w:p>
        </w:tc>
        <w:tc>
          <w:tcPr>
            <w:tcW w:w="4678" w:type="dxa"/>
          </w:tcPr>
          <w:p w:rsidR="005E346F" w:rsidRDefault="005E346F" w:rsidP="00E7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11.</w:t>
            </w:r>
          </w:p>
        </w:tc>
      </w:tr>
      <w:tr w:rsidR="0036441C" w:rsidTr="001036A7">
        <w:trPr>
          <w:trHeight w:val="454"/>
        </w:trPr>
        <w:tc>
          <w:tcPr>
            <w:tcW w:w="2093" w:type="dxa"/>
            <w:vMerge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C8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во дворе.</w:t>
            </w:r>
          </w:p>
        </w:tc>
        <w:tc>
          <w:tcPr>
            <w:tcW w:w="5528" w:type="dxa"/>
            <w:vAlign w:val="center"/>
          </w:tcPr>
          <w:p w:rsidR="0036441C" w:rsidRDefault="0036441C" w:rsidP="00120D97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</w:tc>
        <w:tc>
          <w:tcPr>
            <w:tcW w:w="4678" w:type="dxa"/>
          </w:tcPr>
          <w:p w:rsidR="0036441C" w:rsidRPr="007E7CA6" w:rsidRDefault="0036441C" w:rsidP="006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Н.Н., Князева Н.Л.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 «Безопасность: учебное пособие по основам жизнедеятельности детей. Стр. 122.</w:t>
            </w:r>
          </w:p>
        </w:tc>
      </w:tr>
      <w:tr w:rsidR="0036441C" w:rsidTr="00E44768">
        <w:trPr>
          <w:trHeight w:val="822"/>
        </w:trPr>
        <w:tc>
          <w:tcPr>
            <w:tcW w:w="2093" w:type="dxa"/>
            <w:vMerge w:val="restart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10" w:type="dxa"/>
            <w:vAlign w:val="center"/>
          </w:tcPr>
          <w:p w:rsidR="0036441C" w:rsidRDefault="0036441C" w:rsidP="0058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о дорожной ситуации по сюжетной картинки. </w:t>
            </w:r>
            <w:proofErr w:type="gramEnd"/>
          </w:p>
        </w:tc>
        <w:tc>
          <w:tcPr>
            <w:tcW w:w="5528" w:type="dxa"/>
            <w:vAlign w:val="center"/>
          </w:tcPr>
          <w:p w:rsidR="0036441C" w:rsidRDefault="0036441C" w:rsidP="0099312F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небольшой рассказ по картинке. </w:t>
            </w:r>
          </w:p>
        </w:tc>
        <w:tc>
          <w:tcPr>
            <w:tcW w:w="4678" w:type="dxa"/>
          </w:tcPr>
          <w:p w:rsidR="0036441C" w:rsidRDefault="0036441C" w:rsidP="00D156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CA6">
              <w:rPr>
                <w:rFonts w:ascii="Times New Roman" w:hAnsi="Times New Roman" w:cs="Times New Roman"/>
                <w:sz w:val="28"/>
                <w:szCs w:val="28"/>
              </w:rPr>
              <w:t>.В. Петрова «Как научить детей ПДД? Планирование занятий, конспекты, кроссворды, дидактические игры. Стр. 12.</w:t>
            </w:r>
          </w:p>
        </w:tc>
      </w:tr>
      <w:tr w:rsidR="0058119E" w:rsidTr="00E44768">
        <w:trPr>
          <w:trHeight w:val="822"/>
        </w:trPr>
        <w:tc>
          <w:tcPr>
            <w:tcW w:w="2093" w:type="dxa"/>
            <w:vMerge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 Яковлев «Нужно слушаться без спора».</w:t>
            </w:r>
          </w:p>
        </w:tc>
        <w:tc>
          <w:tcPr>
            <w:tcW w:w="5528" w:type="dxa"/>
            <w:vAlign w:val="center"/>
          </w:tcPr>
          <w:p w:rsidR="0058119E" w:rsidRDefault="0058119E" w:rsidP="00E7563C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художественные произведения уточнять представления детей о работе милиционера, о жизни улицы.</w:t>
            </w:r>
          </w:p>
        </w:tc>
        <w:tc>
          <w:tcPr>
            <w:tcW w:w="4678" w:type="dxa"/>
          </w:tcPr>
          <w:p w:rsidR="0058119E" w:rsidRDefault="0058119E" w:rsidP="00E7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11.</w:t>
            </w:r>
          </w:p>
        </w:tc>
      </w:tr>
      <w:tr w:rsidR="0036441C" w:rsidTr="00086315">
        <w:trPr>
          <w:trHeight w:val="822"/>
        </w:trPr>
        <w:tc>
          <w:tcPr>
            <w:tcW w:w="2093" w:type="dxa"/>
            <w:vMerge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переход.</w:t>
            </w:r>
          </w:p>
        </w:tc>
        <w:tc>
          <w:tcPr>
            <w:tcW w:w="5528" w:type="dxa"/>
            <w:vAlign w:val="center"/>
          </w:tcPr>
          <w:p w:rsidR="004E37D3" w:rsidRDefault="004E37D3" w:rsidP="003A643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1C" w:rsidRDefault="0036441C" w:rsidP="003A643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правилах движения пешеходов, о пешеходном переходе. Познакомить с дорожным переходом. Сформировать представление о светофоре для пешеходов. Выяснить, чем он отличается от транспортного светофора. Продолжать работу с макетом пешеходного перехода через дорогу с двусторонним движением и трамвайными линиями.</w:t>
            </w:r>
          </w:p>
        </w:tc>
        <w:tc>
          <w:tcPr>
            <w:tcW w:w="4678" w:type="dxa"/>
          </w:tcPr>
          <w:p w:rsidR="0036441C" w:rsidRDefault="0036441C" w:rsidP="00E44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безопасного поведения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дошкольников» Стр.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41C" w:rsidTr="00DC2E4E">
        <w:trPr>
          <w:trHeight w:val="839"/>
        </w:trPr>
        <w:tc>
          <w:tcPr>
            <w:tcW w:w="2093" w:type="dxa"/>
            <w:vMerge w:val="restart"/>
            <w:vAlign w:val="center"/>
          </w:tcPr>
          <w:p w:rsidR="004E37D3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D3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E37D3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D3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D3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D3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D3" w:rsidRPr="004E37D3" w:rsidRDefault="004E37D3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36441C" w:rsidRDefault="0036441C" w:rsidP="0058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с милиционером-регулировщиком. </w:t>
            </w:r>
          </w:p>
        </w:tc>
        <w:tc>
          <w:tcPr>
            <w:tcW w:w="5528" w:type="dxa"/>
            <w:vAlign w:val="center"/>
          </w:tcPr>
          <w:p w:rsidR="0036441C" w:rsidRDefault="0036441C" w:rsidP="00AC1FC1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внешним видом милиционера, с его работой.</w:t>
            </w:r>
          </w:p>
        </w:tc>
        <w:tc>
          <w:tcPr>
            <w:tcW w:w="4678" w:type="dxa"/>
          </w:tcPr>
          <w:p w:rsidR="0036441C" w:rsidRDefault="0036441C" w:rsidP="00C459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CA6">
              <w:rPr>
                <w:rFonts w:ascii="Times New Roman" w:hAnsi="Times New Roman" w:cs="Times New Roman"/>
                <w:sz w:val="28"/>
                <w:szCs w:val="28"/>
              </w:rPr>
              <w:t>.В. Петрова «Как научить детей ПДД? Планирование занятий, конспекты, кроссворды, дидактические игры.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7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119E" w:rsidTr="00DC2E4E">
        <w:trPr>
          <w:trHeight w:val="839"/>
        </w:trPr>
        <w:tc>
          <w:tcPr>
            <w:tcW w:w="2093" w:type="dxa"/>
            <w:vMerge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 Михалкова «Дядя Степа – милиционер»</w:t>
            </w:r>
          </w:p>
        </w:tc>
        <w:tc>
          <w:tcPr>
            <w:tcW w:w="5528" w:type="dxa"/>
            <w:vAlign w:val="center"/>
          </w:tcPr>
          <w:p w:rsidR="0058119E" w:rsidRDefault="0058119E" w:rsidP="00E7563C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художественные произведения уточнять представления детей о работе милиционера, о жизни улицы.</w:t>
            </w:r>
          </w:p>
        </w:tc>
        <w:tc>
          <w:tcPr>
            <w:tcW w:w="4678" w:type="dxa"/>
          </w:tcPr>
          <w:p w:rsidR="0058119E" w:rsidRDefault="0058119E" w:rsidP="00E7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11.</w:t>
            </w:r>
          </w:p>
        </w:tc>
      </w:tr>
      <w:tr w:rsidR="0036441C" w:rsidTr="00DC2E4E">
        <w:trPr>
          <w:trHeight w:val="839"/>
        </w:trPr>
        <w:tc>
          <w:tcPr>
            <w:tcW w:w="2093" w:type="dxa"/>
            <w:vMerge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транспорте.</w:t>
            </w:r>
          </w:p>
        </w:tc>
        <w:tc>
          <w:tcPr>
            <w:tcW w:w="5528" w:type="dxa"/>
            <w:vAlign w:val="center"/>
          </w:tcPr>
          <w:p w:rsidR="0036441C" w:rsidRDefault="0036441C" w:rsidP="00AC1FC1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этичного и безопасного поведения в городском транспорте.</w:t>
            </w:r>
          </w:p>
        </w:tc>
        <w:tc>
          <w:tcPr>
            <w:tcW w:w="4678" w:type="dxa"/>
          </w:tcPr>
          <w:p w:rsidR="0036441C" w:rsidRDefault="0036441C" w:rsidP="006A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Н.Н., Князева Н.Л.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 «Безопасность: учебное пособие по основам жизнедеятельности детей. Стр. 114.</w:t>
            </w:r>
          </w:p>
        </w:tc>
      </w:tr>
      <w:tr w:rsidR="0058119E" w:rsidTr="00701C8B">
        <w:trPr>
          <w:trHeight w:val="839"/>
        </w:trPr>
        <w:tc>
          <w:tcPr>
            <w:tcW w:w="2093" w:type="dxa"/>
            <w:vMerge w:val="restart"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«Автостоянка».</w:t>
            </w:r>
          </w:p>
        </w:tc>
        <w:tc>
          <w:tcPr>
            <w:tcW w:w="5528" w:type="dxa"/>
            <w:vAlign w:val="center"/>
          </w:tcPr>
          <w:p w:rsidR="0058119E" w:rsidRDefault="0058119E" w:rsidP="00C2402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понятием «Автостоянка».</w:t>
            </w:r>
          </w:p>
        </w:tc>
        <w:tc>
          <w:tcPr>
            <w:tcW w:w="4678" w:type="dxa"/>
            <w:vMerge w:val="restart"/>
          </w:tcPr>
          <w:p w:rsidR="0058119E" w:rsidRDefault="0058119E" w:rsidP="00944C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CA6">
              <w:rPr>
                <w:rFonts w:ascii="Times New Roman" w:hAnsi="Times New Roman" w:cs="Times New Roman"/>
                <w:sz w:val="28"/>
                <w:szCs w:val="28"/>
              </w:rPr>
              <w:t>.В. Петрова «Как научить детей ПДД? Планирование занятий, конспекты, кроссворды, дидактические игры.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7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119E" w:rsidTr="00701C8B">
        <w:trPr>
          <w:trHeight w:val="839"/>
        </w:trPr>
        <w:tc>
          <w:tcPr>
            <w:tcW w:w="2093" w:type="dxa"/>
            <w:vMerge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«Машины и пешеходы».</w:t>
            </w:r>
          </w:p>
        </w:tc>
        <w:tc>
          <w:tcPr>
            <w:tcW w:w="5528" w:type="dxa"/>
            <w:vAlign w:val="center"/>
          </w:tcPr>
          <w:p w:rsidR="0058119E" w:rsidRDefault="0058119E" w:rsidP="00C2402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 Правилах дорожного движения, обогащать игровые образы.</w:t>
            </w:r>
          </w:p>
        </w:tc>
        <w:tc>
          <w:tcPr>
            <w:tcW w:w="4678" w:type="dxa"/>
            <w:vMerge/>
          </w:tcPr>
          <w:p w:rsidR="0058119E" w:rsidRDefault="0058119E" w:rsidP="0094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19E" w:rsidTr="00701C8B">
        <w:trPr>
          <w:trHeight w:val="839"/>
        </w:trPr>
        <w:tc>
          <w:tcPr>
            <w:tcW w:w="2093" w:type="dxa"/>
            <w:vMerge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Житкова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«Какое такси».</w:t>
            </w:r>
          </w:p>
        </w:tc>
        <w:tc>
          <w:tcPr>
            <w:tcW w:w="5528" w:type="dxa"/>
            <w:vAlign w:val="center"/>
          </w:tcPr>
          <w:p w:rsidR="0058119E" w:rsidRDefault="0058119E" w:rsidP="00E7563C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художественные произведения уточнять представления детей о работе милиционера, о жизни улицы.</w:t>
            </w:r>
          </w:p>
        </w:tc>
        <w:tc>
          <w:tcPr>
            <w:tcW w:w="4678" w:type="dxa"/>
          </w:tcPr>
          <w:p w:rsidR="0058119E" w:rsidRDefault="0058119E" w:rsidP="00E7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11.</w:t>
            </w:r>
          </w:p>
        </w:tc>
      </w:tr>
      <w:tr w:rsidR="0036441C" w:rsidTr="00701C8B">
        <w:trPr>
          <w:trHeight w:val="839"/>
        </w:trPr>
        <w:tc>
          <w:tcPr>
            <w:tcW w:w="2093" w:type="dxa"/>
            <w:vMerge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441C" w:rsidRDefault="0036441C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 правила ГАИ – это плавила твои.</w:t>
            </w:r>
          </w:p>
        </w:tc>
        <w:tc>
          <w:tcPr>
            <w:tcW w:w="5528" w:type="dxa"/>
            <w:vAlign w:val="center"/>
          </w:tcPr>
          <w:p w:rsidR="0036441C" w:rsidRDefault="0036441C" w:rsidP="00C2402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правилах поведения на улице, уточнить назначение «островка безопасности». Закрепить умение детей применять полученные знания о правилах дорожного движения в играх, инсценировках.</w:t>
            </w:r>
          </w:p>
        </w:tc>
        <w:tc>
          <w:tcPr>
            <w:tcW w:w="4678" w:type="dxa"/>
          </w:tcPr>
          <w:p w:rsidR="00E312B6" w:rsidRDefault="00E312B6" w:rsidP="00B5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1C" w:rsidRDefault="0036441C" w:rsidP="00B5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безопасного поведения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дошкольников» Стр.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1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70FA" w:rsidTr="00BF53D4">
        <w:trPr>
          <w:trHeight w:val="411"/>
        </w:trPr>
        <w:tc>
          <w:tcPr>
            <w:tcW w:w="2093" w:type="dxa"/>
            <w:vMerge w:val="restart"/>
            <w:vAlign w:val="center"/>
          </w:tcPr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0FA" w:rsidRDefault="008070FA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070FA" w:rsidRDefault="008070FA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46648" w:rsidRDefault="00346648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70FA" w:rsidRDefault="008070FA" w:rsidP="00A8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Настольно-печатные игры.</w:t>
            </w:r>
          </w:p>
        </w:tc>
        <w:tc>
          <w:tcPr>
            <w:tcW w:w="5528" w:type="dxa"/>
            <w:vAlign w:val="center"/>
          </w:tcPr>
          <w:p w:rsidR="008070FA" w:rsidRDefault="008070FA" w:rsidP="00BF53D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правилами печатных игр. </w:t>
            </w:r>
          </w:p>
        </w:tc>
        <w:tc>
          <w:tcPr>
            <w:tcW w:w="4678" w:type="dxa"/>
            <w:vMerge w:val="restart"/>
          </w:tcPr>
          <w:p w:rsidR="008070FA" w:rsidRDefault="008070FA" w:rsidP="00F8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0FA" w:rsidRDefault="008070FA" w:rsidP="00F8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CA6">
              <w:rPr>
                <w:rFonts w:ascii="Times New Roman" w:hAnsi="Times New Roman" w:cs="Times New Roman"/>
                <w:sz w:val="28"/>
                <w:szCs w:val="28"/>
              </w:rPr>
              <w:t>.В. Петрова «Как научить детей ПДД? Планирование занятий, конспекты, кроссворды, дидактические игры.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7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2B6" w:rsidRDefault="00E312B6" w:rsidP="00F8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B6" w:rsidRDefault="00E312B6" w:rsidP="00F8708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7E7CA6">
              <w:rPr>
                <w:rFonts w:ascii="Times New Roman" w:hAnsi="Times New Roman" w:cs="Times New Roman"/>
                <w:sz w:val="28"/>
                <w:szCs w:val="28"/>
              </w:rPr>
              <w:t>.В. Петрова «Как научить детей ПДД? Планирование занятий, конспекты, кроссворды, дидактические игры.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7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70FA" w:rsidTr="00B9693B">
        <w:trPr>
          <w:trHeight w:val="411"/>
        </w:trPr>
        <w:tc>
          <w:tcPr>
            <w:tcW w:w="2093" w:type="dxa"/>
            <w:vMerge/>
            <w:vAlign w:val="center"/>
          </w:tcPr>
          <w:p w:rsidR="008070FA" w:rsidRDefault="008070FA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70FA" w:rsidRDefault="008070FA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сюжетно-ролевым играм.</w:t>
            </w:r>
          </w:p>
        </w:tc>
        <w:tc>
          <w:tcPr>
            <w:tcW w:w="5528" w:type="dxa"/>
            <w:vAlign w:val="center"/>
          </w:tcPr>
          <w:p w:rsidR="008070FA" w:rsidRDefault="008070FA" w:rsidP="00BF53D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созидательному процессу. Способствовать развитию содержательности игр.</w:t>
            </w:r>
          </w:p>
        </w:tc>
        <w:tc>
          <w:tcPr>
            <w:tcW w:w="4678" w:type="dxa"/>
            <w:vMerge/>
          </w:tcPr>
          <w:p w:rsidR="008070FA" w:rsidRDefault="008070FA" w:rsidP="00F8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FA" w:rsidTr="00B9693B">
        <w:trPr>
          <w:trHeight w:val="411"/>
        </w:trPr>
        <w:tc>
          <w:tcPr>
            <w:tcW w:w="2093" w:type="dxa"/>
            <w:vMerge/>
            <w:vAlign w:val="center"/>
          </w:tcPr>
          <w:p w:rsidR="008070FA" w:rsidRDefault="008070FA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70FA" w:rsidRDefault="008070FA" w:rsidP="0057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«Умный светофор». </w:t>
            </w:r>
          </w:p>
        </w:tc>
        <w:tc>
          <w:tcPr>
            <w:tcW w:w="5528" w:type="dxa"/>
            <w:vAlign w:val="center"/>
          </w:tcPr>
          <w:p w:rsidR="008070FA" w:rsidRDefault="008070FA" w:rsidP="00BF53D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игре полученные навыки. Закреплять правила дорожной безопасности.</w:t>
            </w:r>
          </w:p>
          <w:p w:rsidR="008070FA" w:rsidRDefault="008070FA" w:rsidP="00BF53D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070FA" w:rsidRDefault="008070FA" w:rsidP="00F8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7E" w:rsidTr="00B9693B">
        <w:trPr>
          <w:trHeight w:val="411"/>
        </w:trPr>
        <w:tc>
          <w:tcPr>
            <w:tcW w:w="2093" w:type="dxa"/>
            <w:vMerge/>
            <w:vAlign w:val="center"/>
          </w:tcPr>
          <w:p w:rsidR="00571E7E" w:rsidRDefault="00571E7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71E7E" w:rsidRDefault="00571E7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Б. Житкова «Светофор».</w:t>
            </w:r>
          </w:p>
        </w:tc>
        <w:tc>
          <w:tcPr>
            <w:tcW w:w="5528" w:type="dxa"/>
            <w:vAlign w:val="center"/>
          </w:tcPr>
          <w:p w:rsidR="00571E7E" w:rsidRDefault="00571E7E" w:rsidP="00E7563C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художественные произведения уточнять представления детей о работе милиционера, о жизни улицы.</w:t>
            </w:r>
          </w:p>
        </w:tc>
        <w:tc>
          <w:tcPr>
            <w:tcW w:w="4678" w:type="dxa"/>
          </w:tcPr>
          <w:p w:rsidR="00571E7E" w:rsidRDefault="00571E7E" w:rsidP="00E7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Петрова «Как научить детей ПДД? Планирование занятий, конспекты, кроссворды, дидактические игры. Стр. 11.</w:t>
            </w:r>
          </w:p>
        </w:tc>
      </w:tr>
      <w:tr w:rsidR="0058119E" w:rsidTr="00B9693B">
        <w:trPr>
          <w:trHeight w:val="411"/>
        </w:trPr>
        <w:tc>
          <w:tcPr>
            <w:tcW w:w="2093" w:type="dxa"/>
            <w:vMerge/>
            <w:vAlign w:val="center"/>
          </w:tcPr>
          <w:p w:rsidR="0058119E" w:rsidRDefault="0058119E" w:rsidP="00A8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119E" w:rsidRDefault="0058119E" w:rsidP="005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Катание на велосипеде (самокате, ролика в черте города). </w:t>
            </w:r>
          </w:p>
        </w:tc>
        <w:tc>
          <w:tcPr>
            <w:tcW w:w="5528" w:type="dxa"/>
            <w:vAlign w:val="center"/>
          </w:tcPr>
          <w:p w:rsidR="0058119E" w:rsidRDefault="0058119E" w:rsidP="00BF53D4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различные опасные ситуации,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возникнут в городских условиях при катании детей на велосипеде (самокате, роликовых коньках). Научить детей правилам поведения в таких ситуациях. </w:t>
            </w:r>
          </w:p>
        </w:tc>
        <w:tc>
          <w:tcPr>
            <w:tcW w:w="4678" w:type="dxa"/>
          </w:tcPr>
          <w:p w:rsidR="00E312B6" w:rsidRDefault="00E312B6" w:rsidP="00F8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19E" w:rsidRDefault="00571E7E" w:rsidP="00F8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Н.Н., Князева Н.Л.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 «Безопасность: учебное пособие по основам жизнедеятельности детей. Стр. 124.</w:t>
            </w:r>
          </w:p>
        </w:tc>
      </w:tr>
    </w:tbl>
    <w:p w:rsidR="00E11DAF" w:rsidRPr="00E57DE3" w:rsidRDefault="00E11DAF" w:rsidP="00E57D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1DAF" w:rsidRPr="00E57DE3" w:rsidSect="006B2FBB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57DE3"/>
    <w:rsid w:val="000046F3"/>
    <w:rsid w:val="00011ED9"/>
    <w:rsid w:val="00015B63"/>
    <w:rsid w:val="00016076"/>
    <w:rsid w:val="00022123"/>
    <w:rsid w:val="0002327E"/>
    <w:rsid w:val="000327FC"/>
    <w:rsid w:val="00037D5C"/>
    <w:rsid w:val="0004665A"/>
    <w:rsid w:val="00047C70"/>
    <w:rsid w:val="00060930"/>
    <w:rsid w:val="00061609"/>
    <w:rsid w:val="00062998"/>
    <w:rsid w:val="000714F9"/>
    <w:rsid w:val="000751AD"/>
    <w:rsid w:val="00076341"/>
    <w:rsid w:val="00076CD3"/>
    <w:rsid w:val="000820D5"/>
    <w:rsid w:val="000854A5"/>
    <w:rsid w:val="00091E4F"/>
    <w:rsid w:val="000922CA"/>
    <w:rsid w:val="00094736"/>
    <w:rsid w:val="000A4228"/>
    <w:rsid w:val="000A54F0"/>
    <w:rsid w:val="000B4B1D"/>
    <w:rsid w:val="000C3730"/>
    <w:rsid w:val="000D590F"/>
    <w:rsid w:val="000E0F7E"/>
    <w:rsid w:val="000E49BA"/>
    <w:rsid w:val="000E67FB"/>
    <w:rsid w:val="000F640E"/>
    <w:rsid w:val="000F7FB3"/>
    <w:rsid w:val="00101741"/>
    <w:rsid w:val="00102FB7"/>
    <w:rsid w:val="00106C3C"/>
    <w:rsid w:val="00111CD8"/>
    <w:rsid w:val="00120D97"/>
    <w:rsid w:val="00130EBD"/>
    <w:rsid w:val="00133434"/>
    <w:rsid w:val="001354A4"/>
    <w:rsid w:val="0014148D"/>
    <w:rsid w:val="001450D5"/>
    <w:rsid w:val="00145639"/>
    <w:rsid w:val="00145F50"/>
    <w:rsid w:val="0015208E"/>
    <w:rsid w:val="0015547C"/>
    <w:rsid w:val="00157F8F"/>
    <w:rsid w:val="00167629"/>
    <w:rsid w:val="00170D13"/>
    <w:rsid w:val="00175DA3"/>
    <w:rsid w:val="00180BDB"/>
    <w:rsid w:val="0019169C"/>
    <w:rsid w:val="00193C26"/>
    <w:rsid w:val="00194708"/>
    <w:rsid w:val="001B4564"/>
    <w:rsid w:val="001B675D"/>
    <w:rsid w:val="001C0E09"/>
    <w:rsid w:val="001C4528"/>
    <w:rsid w:val="001C59A4"/>
    <w:rsid w:val="001D2620"/>
    <w:rsid w:val="001D48D0"/>
    <w:rsid w:val="001D5F4A"/>
    <w:rsid w:val="001E011E"/>
    <w:rsid w:val="001E555C"/>
    <w:rsid w:val="001F1906"/>
    <w:rsid w:val="001F5FE5"/>
    <w:rsid w:val="001F6124"/>
    <w:rsid w:val="0020270D"/>
    <w:rsid w:val="00205467"/>
    <w:rsid w:val="00207F41"/>
    <w:rsid w:val="002170CE"/>
    <w:rsid w:val="00222CDF"/>
    <w:rsid w:val="00224E3F"/>
    <w:rsid w:val="00231B88"/>
    <w:rsid w:val="00232F68"/>
    <w:rsid w:val="002330CC"/>
    <w:rsid w:val="00236318"/>
    <w:rsid w:val="00241E49"/>
    <w:rsid w:val="002434C7"/>
    <w:rsid w:val="002446EC"/>
    <w:rsid w:val="0024521A"/>
    <w:rsid w:val="0026489A"/>
    <w:rsid w:val="00266902"/>
    <w:rsid w:val="00266E62"/>
    <w:rsid w:val="00267F93"/>
    <w:rsid w:val="0027361C"/>
    <w:rsid w:val="00280667"/>
    <w:rsid w:val="002851F6"/>
    <w:rsid w:val="00285E3B"/>
    <w:rsid w:val="002954C1"/>
    <w:rsid w:val="002A2519"/>
    <w:rsid w:val="002A743F"/>
    <w:rsid w:val="002B23E0"/>
    <w:rsid w:val="002B6B97"/>
    <w:rsid w:val="002C0AB2"/>
    <w:rsid w:val="002C428B"/>
    <w:rsid w:val="002C6D1B"/>
    <w:rsid w:val="002C751A"/>
    <w:rsid w:val="002D3DEB"/>
    <w:rsid w:val="002D5F92"/>
    <w:rsid w:val="002D79E0"/>
    <w:rsid w:val="002E6433"/>
    <w:rsid w:val="002F554C"/>
    <w:rsid w:val="00306891"/>
    <w:rsid w:val="00307DD7"/>
    <w:rsid w:val="003120CE"/>
    <w:rsid w:val="00312113"/>
    <w:rsid w:val="003150F1"/>
    <w:rsid w:val="00315A51"/>
    <w:rsid w:val="003239D1"/>
    <w:rsid w:val="00335031"/>
    <w:rsid w:val="0033619B"/>
    <w:rsid w:val="00346648"/>
    <w:rsid w:val="00346CC5"/>
    <w:rsid w:val="00352786"/>
    <w:rsid w:val="003615D9"/>
    <w:rsid w:val="0036441C"/>
    <w:rsid w:val="00365B44"/>
    <w:rsid w:val="0038022B"/>
    <w:rsid w:val="00386F32"/>
    <w:rsid w:val="00390C38"/>
    <w:rsid w:val="0039129D"/>
    <w:rsid w:val="003A6432"/>
    <w:rsid w:val="003B5AE0"/>
    <w:rsid w:val="003B78F2"/>
    <w:rsid w:val="003C0C2A"/>
    <w:rsid w:val="003C369C"/>
    <w:rsid w:val="003E7562"/>
    <w:rsid w:val="003F37EE"/>
    <w:rsid w:val="003F6DAE"/>
    <w:rsid w:val="003F7334"/>
    <w:rsid w:val="004064B0"/>
    <w:rsid w:val="004211F4"/>
    <w:rsid w:val="0042432B"/>
    <w:rsid w:val="00426BA9"/>
    <w:rsid w:val="00453C03"/>
    <w:rsid w:val="00454DF7"/>
    <w:rsid w:val="00457E1D"/>
    <w:rsid w:val="004634FE"/>
    <w:rsid w:val="00475972"/>
    <w:rsid w:val="00476395"/>
    <w:rsid w:val="004779F5"/>
    <w:rsid w:val="00477EBA"/>
    <w:rsid w:val="004842B8"/>
    <w:rsid w:val="00493CB0"/>
    <w:rsid w:val="004A1DC4"/>
    <w:rsid w:val="004B766B"/>
    <w:rsid w:val="004C0A00"/>
    <w:rsid w:val="004C2C6A"/>
    <w:rsid w:val="004E0FF6"/>
    <w:rsid w:val="004E19E3"/>
    <w:rsid w:val="004E37D3"/>
    <w:rsid w:val="004E630A"/>
    <w:rsid w:val="004F4C23"/>
    <w:rsid w:val="00502509"/>
    <w:rsid w:val="00521354"/>
    <w:rsid w:val="0052165E"/>
    <w:rsid w:val="00521FCF"/>
    <w:rsid w:val="0052764C"/>
    <w:rsid w:val="00531D05"/>
    <w:rsid w:val="0053247E"/>
    <w:rsid w:val="005328F5"/>
    <w:rsid w:val="0054216A"/>
    <w:rsid w:val="00546624"/>
    <w:rsid w:val="00551E64"/>
    <w:rsid w:val="0055415D"/>
    <w:rsid w:val="00561A9A"/>
    <w:rsid w:val="005622A5"/>
    <w:rsid w:val="0056463C"/>
    <w:rsid w:val="00571E7E"/>
    <w:rsid w:val="00572FD2"/>
    <w:rsid w:val="0057586B"/>
    <w:rsid w:val="005808AA"/>
    <w:rsid w:val="0058119E"/>
    <w:rsid w:val="005813DD"/>
    <w:rsid w:val="005938EE"/>
    <w:rsid w:val="00595CB0"/>
    <w:rsid w:val="005A346D"/>
    <w:rsid w:val="005B0D7E"/>
    <w:rsid w:val="005B2686"/>
    <w:rsid w:val="005B3EF2"/>
    <w:rsid w:val="005B790F"/>
    <w:rsid w:val="005C13DC"/>
    <w:rsid w:val="005D0557"/>
    <w:rsid w:val="005E346F"/>
    <w:rsid w:val="005E39FA"/>
    <w:rsid w:val="005F5506"/>
    <w:rsid w:val="00606C52"/>
    <w:rsid w:val="00616ECA"/>
    <w:rsid w:val="00622F16"/>
    <w:rsid w:val="006250AF"/>
    <w:rsid w:val="006255F6"/>
    <w:rsid w:val="0062663A"/>
    <w:rsid w:val="00637A36"/>
    <w:rsid w:val="00646E3A"/>
    <w:rsid w:val="006500C2"/>
    <w:rsid w:val="00651E6C"/>
    <w:rsid w:val="006610BC"/>
    <w:rsid w:val="00663B3A"/>
    <w:rsid w:val="00665CC0"/>
    <w:rsid w:val="0067741A"/>
    <w:rsid w:val="0068110A"/>
    <w:rsid w:val="00684DCF"/>
    <w:rsid w:val="00692679"/>
    <w:rsid w:val="006A5844"/>
    <w:rsid w:val="006A6CB6"/>
    <w:rsid w:val="006A7EF0"/>
    <w:rsid w:val="006B27FF"/>
    <w:rsid w:val="006B2FBB"/>
    <w:rsid w:val="006B3F14"/>
    <w:rsid w:val="006C1383"/>
    <w:rsid w:val="006C1FFE"/>
    <w:rsid w:val="006C5DEC"/>
    <w:rsid w:val="006D422D"/>
    <w:rsid w:val="006D609B"/>
    <w:rsid w:val="006D7800"/>
    <w:rsid w:val="006E2FAB"/>
    <w:rsid w:val="006E673F"/>
    <w:rsid w:val="006F13CE"/>
    <w:rsid w:val="006F583C"/>
    <w:rsid w:val="00700417"/>
    <w:rsid w:val="00702520"/>
    <w:rsid w:val="007069F5"/>
    <w:rsid w:val="00706C48"/>
    <w:rsid w:val="00714763"/>
    <w:rsid w:val="00716C3A"/>
    <w:rsid w:val="00732493"/>
    <w:rsid w:val="00732656"/>
    <w:rsid w:val="00733A37"/>
    <w:rsid w:val="007361EC"/>
    <w:rsid w:val="00740F0B"/>
    <w:rsid w:val="00742E33"/>
    <w:rsid w:val="00754BE5"/>
    <w:rsid w:val="00757601"/>
    <w:rsid w:val="00760530"/>
    <w:rsid w:val="0076158F"/>
    <w:rsid w:val="00765695"/>
    <w:rsid w:val="00766334"/>
    <w:rsid w:val="007742FC"/>
    <w:rsid w:val="007759DE"/>
    <w:rsid w:val="00781139"/>
    <w:rsid w:val="007852A9"/>
    <w:rsid w:val="0078748D"/>
    <w:rsid w:val="00797924"/>
    <w:rsid w:val="007A033C"/>
    <w:rsid w:val="007A2210"/>
    <w:rsid w:val="007A767F"/>
    <w:rsid w:val="007B07F2"/>
    <w:rsid w:val="007B4EED"/>
    <w:rsid w:val="007B5D12"/>
    <w:rsid w:val="007B7894"/>
    <w:rsid w:val="007B7E42"/>
    <w:rsid w:val="007C0A35"/>
    <w:rsid w:val="007C5311"/>
    <w:rsid w:val="007D06EB"/>
    <w:rsid w:val="007E0598"/>
    <w:rsid w:val="007E1398"/>
    <w:rsid w:val="007E4225"/>
    <w:rsid w:val="007F3EBF"/>
    <w:rsid w:val="00800A36"/>
    <w:rsid w:val="008070FA"/>
    <w:rsid w:val="00813A82"/>
    <w:rsid w:val="00814716"/>
    <w:rsid w:val="00817911"/>
    <w:rsid w:val="00817E42"/>
    <w:rsid w:val="00822666"/>
    <w:rsid w:val="00824932"/>
    <w:rsid w:val="0085540B"/>
    <w:rsid w:val="00857158"/>
    <w:rsid w:val="0086262C"/>
    <w:rsid w:val="0086274F"/>
    <w:rsid w:val="00866BE6"/>
    <w:rsid w:val="0088017F"/>
    <w:rsid w:val="00880219"/>
    <w:rsid w:val="00881C41"/>
    <w:rsid w:val="0088764A"/>
    <w:rsid w:val="0089678C"/>
    <w:rsid w:val="008A0EAF"/>
    <w:rsid w:val="008A3D58"/>
    <w:rsid w:val="008A4A61"/>
    <w:rsid w:val="008B32FD"/>
    <w:rsid w:val="008C04A1"/>
    <w:rsid w:val="008C49CB"/>
    <w:rsid w:val="008E324E"/>
    <w:rsid w:val="008E5F6D"/>
    <w:rsid w:val="008F0431"/>
    <w:rsid w:val="008F212F"/>
    <w:rsid w:val="008F57AC"/>
    <w:rsid w:val="00900646"/>
    <w:rsid w:val="00900844"/>
    <w:rsid w:val="00902C82"/>
    <w:rsid w:val="00906C68"/>
    <w:rsid w:val="00912656"/>
    <w:rsid w:val="00920783"/>
    <w:rsid w:val="00922BE7"/>
    <w:rsid w:val="00934FC4"/>
    <w:rsid w:val="00935F66"/>
    <w:rsid w:val="009368C5"/>
    <w:rsid w:val="009372E8"/>
    <w:rsid w:val="00937955"/>
    <w:rsid w:val="00944C96"/>
    <w:rsid w:val="009466D0"/>
    <w:rsid w:val="00947527"/>
    <w:rsid w:val="00950CED"/>
    <w:rsid w:val="00952618"/>
    <w:rsid w:val="00954050"/>
    <w:rsid w:val="00954BFB"/>
    <w:rsid w:val="00957B25"/>
    <w:rsid w:val="00960350"/>
    <w:rsid w:val="00967488"/>
    <w:rsid w:val="00970F2F"/>
    <w:rsid w:val="00972626"/>
    <w:rsid w:val="00973463"/>
    <w:rsid w:val="00973997"/>
    <w:rsid w:val="00981DA8"/>
    <w:rsid w:val="00983438"/>
    <w:rsid w:val="00985468"/>
    <w:rsid w:val="009868A5"/>
    <w:rsid w:val="0099312F"/>
    <w:rsid w:val="00996A87"/>
    <w:rsid w:val="009A2F6D"/>
    <w:rsid w:val="009A5693"/>
    <w:rsid w:val="009A6F3B"/>
    <w:rsid w:val="009B01E9"/>
    <w:rsid w:val="009B0640"/>
    <w:rsid w:val="009C3E81"/>
    <w:rsid w:val="009D1399"/>
    <w:rsid w:val="009D263F"/>
    <w:rsid w:val="009F54E5"/>
    <w:rsid w:val="009F6621"/>
    <w:rsid w:val="00A007C2"/>
    <w:rsid w:val="00A1222E"/>
    <w:rsid w:val="00A13C9A"/>
    <w:rsid w:val="00A317F4"/>
    <w:rsid w:val="00A32624"/>
    <w:rsid w:val="00A330DF"/>
    <w:rsid w:val="00A3704B"/>
    <w:rsid w:val="00A3759F"/>
    <w:rsid w:val="00A37DA5"/>
    <w:rsid w:val="00A43976"/>
    <w:rsid w:val="00A43DB7"/>
    <w:rsid w:val="00A45862"/>
    <w:rsid w:val="00A45CE3"/>
    <w:rsid w:val="00A46610"/>
    <w:rsid w:val="00A46930"/>
    <w:rsid w:val="00A50118"/>
    <w:rsid w:val="00A625C6"/>
    <w:rsid w:val="00A65B3A"/>
    <w:rsid w:val="00A72D62"/>
    <w:rsid w:val="00A81D0C"/>
    <w:rsid w:val="00A82537"/>
    <w:rsid w:val="00A827E7"/>
    <w:rsid w:val="00A82DF5"/>
    <w:rsid w:val="00A86FDB"/>
    <w:rsid w:val="00A95063"/>
    <w:rsid w:val="00AA4D7D"/>
    <w:rsid w:val="00AB7029"/>
    <w:rsid w:val="00AB710E"/>
    <w:rsid w:val="00AC1FC1"/>
    <w:rsid w:val="00AD0E28"/>
    <w:rsid w:val="00AD3469"/>
    <w:rsid w:val="00AF47CA"/>
    <w:rsid w:val="00AF5B56"/>
    <w:rsid w:val="00AF77AE"/>
    <w:rsid w:val="00AF7CBF"/>
    <w:rsid w:val="00B00FA9"/>
    <w:rsid w:val="00B03B7B"/>
    <w:rsid w:val="00B04132"/>
    <w:rsid w:val="00B120BD"/>
    <w:rsid w:val="00B1332A"/>
    <w:rsid w:val="00B13D7E"/>
    <w:rsid w:val="00B161D5"/>
    <w:rsid w:val="00B176D1"/>
    <w:rsid w:val="00B17CA8"/>
    <w:rsid w:val="00B259CB"/>
    <w:rsid w:val="00B33CF2"/>
    <w:rsid w:val="00B34CC4"/>
    <w:rsid w:val="00B360B8"/>
    <w:rsid w:val="00B374F2"/>
    <w:rsid w:val="00B42BA6"/>
    <w:rsid w:val="00B5420C"/>
    <w:rsid w:val="00B60A2C"/>
    <w:rsid w:val="00B6394F"/>
    <w:rsid w:val="00B719A4"/>
    <w:rsid w:val="00B76493"/>
    <w:rsid w:val="00B77A5C"/>
    <w:rsid w:val="00BB07D2"/>
    <w:rsid w:val="00BB2B40"/>
    <w:rsid w:val="00BB5F90"/>
    <w:rsid w:val="00BC2236"/>
    <w:rsid w:val="00BC2DD8"/>
    <w:rsid w:val="00BD3EFF"/>
    <w:rsid w:val="00BD6B7E"/>
    <w:rsid w:val="00BE5014"/>
    <w:rsid w:val="00BF059D"/>
    <w:rsid w:val="00BF53D4"/>
    <w:rsid w:val="00BF71E5"/>
    <w:rsid w:val="00C01CE9"/>
    <w:rsid w:val="00C150D0"/>
    <w:rsid w:val="00C24028"/>
    <w:rsid w:val="00C248F2"/>
    <w:rsid w:val="00C31AEC"/>
    <w:rsid w:val="00C354C4"/>
    <w:rsid w:val="00C41C6A"/>
    <w:rsid w:val="00C4593E"/>
    <w:rsid w:val="00C52320"/>
    <w:rsid w:val="00C56B9D"/>
    <w:rsid w:val="00C71CC0"/>
    <w:rsid w:val="00C7763F"/>
    <w:rsid w:val="00C84AFD"/>
    <w:rsid w:val="00C9286F"/>
    <w:rsid w:val="00C9367A"/>
    <w:rsid w:val="00C9736A"/>
    <w:rsid w:val="00CA0A81"/>
    <w:rsid w:val="00CA0E76"/>
    <w:rsid w:val="00CA2C98"/>
    <w:rsid w:val="00CB23E9"/>
    <w:rsid w:val="00CC3C64"/>
    <w:rsid w:val="00CC68F4"/>
    <w:rsid w:val="00CD034D"/>
    <w:rsid w:val="00CD0393"/>
    <w:rsid w:val="00CD59A4"/>
    <w:rsid w:val="00CE34F9"/>
    <w:rsid w:val="00CE53A1"/>
    <w:rsid w:val="00CE575D"/>
    <w:rsid w:val="00CF62C0"/>
    <w:rsid w:val="00CF6884"/>
    <w:rsid w:val="00CF7B99"/>
    <w:rsid w:val="00D01B7E"/>
    <w:rsid w:val="00D02A50"/>
    <w:rsid w:val="00D07CE1"/>
    <w:rsid w:val="00D12E71"/>
    <w:rsid w:val="00D15688"/>
    <w:rsid w:val="00D22818"/>
    <w:rsid w:val="00D24CDB"/>
    <w:rsid w:val="00D35DB0"/>
    <w:rsid w:val="00D55C2C"/>
    <w:rsid w:val="00D56E4F"/>
    <w:rsid w:val="00D57772"/>
    <w:rsid w:val="00D657D7"/>
    <w:rsid w:val="00D678BF"/>
    <w:rsid w:val="00D75976"/>
    <w:rsid w:val="00D76501"/>
    <w:rsid w:val="00D77D1D"/>
    <w:rsid w:val="00D93E4C"/>
    <w:rsid w:val="00D94658"/>
    <w:rsid w:val="00D978A7"/>
    <w:rsid w:val="00DA2928"/>
    <w:rsid w:val="00DA3328"/>
    <w:rsid w:val="00DA51C1"/>
    <w:rsid w:val="00DA5BE2"/>
    <w:rsid w:val="00DA6218"/>
    <w:rsid w:val="00DB1568"/>
    <w:rsid w:val="00DB6DF6"/>
    <w:rsid w:val="00DC3DA9"/>
    <w:rsid w:val="00DC4089"/>
    <w:rsid w:val="00DC5CA0"/>
    <w:rsid w:val="00DD051C"/>
    <w:rsid w:val="00DD44B5"/>
    <w:rsid w:val="00DE69CC"/>
    <w:rsid w:val="00DF34EB"/>
    <w:rsid w:val="00DF72B0"/>
    <w:rsid w:val="00E00D48"/>
    <w:rsid w:val="00E11DAF"/>
    <w:rsid w:val="00E16099"/>
    <w:rsid w:val="00E312B6"/>
    <w:rsid w:val="00E336C0"/>
    <w:rsid w:val="00E36FA9"/>
    <w:rsid w:val="00E42D32"/>
    <w:rsid w:val="00E43640"/>
    <w:rsid w:val="00E44768"/>
    <w:rsid w:val="00E44CB4"/>
    <w:rsid w:val="00E541A0"/>
    <w:rsid w:val="00E5633B"/>
    <w:rsid w:val="00E57DE3"/>
    <w:rsid w:val="00E650A3"/>
    <w:rsid w:val="00E73241"/>
    <w:rsid w:val="00E75F75"/>
    <w:rsid w:val="00E75FD7"/>
    <w:rsid w:val="00E82D5C"/>
    <w:rsid w:val="00E835B4"/>
    <w:rsid w:val="00E876F2"/>
    <w:rsid w:val="00E916D8"/>
    <w:rsid w:val="00E9456B"/>
    <w:rsid w:val="00E96900"/>
    <w:rsid w:val="00EA0DA4"/>
    <w:rsid w:val="00EA1B32"/>
    <w:rsid w:val="00EB1D4F"/>
    <w:rsid w:val="00EB344C"/>
    <w:rsid w:val="00EB4EBC"/>
    <w:rsid w:val="00EB59B6"/>
    <w:rsid w:val="00EC19B5"/>
    <w:rsid w:val="00EC4E2D"/>
    <w:rsid w:val="00EC7D60"/>
    <w:rsid w:val="00ED5BFC"/>
    <w:rsid w:val="00EF2289"/>
    <w:rsid w:val="00EF341F"/>
    <w:rsid w:val="00EF55EC"/>
    <w:rsid w:val="00F13458"/>
    <w:rsid w:val="00F2063A"/>
    <w:rsid w:val="00F25925"/>
    <w:rsid w:val="00F32F86"/>
    <w:rsid w:val="00F34FD0"/>
    <w:rsid w:val="00F40241"/>
    <w:rsid w:val="00F427EB"/>
    <w:rsid w:val="00F43386"/>
    <w:rsid w:val="00F438A9"/>
    <w:rsid w:val="00F47FFA"/>
    <w:rsid w:val="00F518B0"/>
    <w:rsid w:val="00F53F26"/>
    <w:rsid w:val="00F55B8C"/>
    <w:rsid w:val="00F562D4"/>
    <w:rsid w:val="00F619CA"/>
    <w:rsid w:val="00F61B1F"/>
    <w:rsid w:val="00F700C3"/>
    <w:rsid w:val="00F7253F"/>
    <w:rsid w:val="00F7461E"/>
    <w:rsid w:val="00F80C79"/>
    <w:rsid w:val="00F8708B"/>
    <w:rsid w:val="00F90AA1"/>
    <w:rsid w:val="00FA3D3B"/>
    <w:rsid w:val="00FB0362"/>
    <w:rsid w:val="00FB7802"/>
    <w:rsid w:val="00FC20D2"/>
    <w:rsid w:val="00FD0EB9"/>
    <w:rsid w:val="00FD1EA9"/>
    <w:rsid w:val="00FD320D"/>
    <w:rsid w:val="00FD5330"/>
    <w:rsid w:val="00FD5F63"/>
    <w:rsid w:val="00FD71CB"/>
    <w:rsid w:val="00FE2028"/>
    <w:rsid w:val="00FE504B"/>
    <w:rsid w:val="00FF0015"/>
    <w:rsid w:val="00FF59F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itosv3</cp:lastModifiedBy>
  <cp:revision>17</cp:revision>
  <cp:lastPrinted>2016-07-08T11:07:00Z</cp:lastPrinted>
  <dcterms:created xsi:type="dcterms:W3CDTF">2016-07-06T05:34:00Z</dcterms:created>
  <dcterms:modified xsi:type="dcterms:W3CDTF">2016-07-12T13:39:00Z</dcterms:modified>
</cp:coreProperties>
</file>